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F6" w:rsidRPr="006E0EF6" w:rsidRDefault="006E0EF6" w:rsidP="006E0EF6">
      <w:pPr>
        <w:shd w:val="clear" w:color="auto" w:fill="FFFFFF"/>
        <w:spacing w:after="0" w:line="617" w:lineRule="atLeast"/>
        <w:outlineLvl w:val="0"/>
        <w:rPr>
          <w:rFonts w:ascii="Helvetica" w:eastAsia="Times New Roman" w:hAnsi="Helvetica" w:cs="Helvetica"/>
          <w:color w:val="000000"/>
          <w:kern w:val="36"/>
          <w:sz w:val="52"/>
          <w:szCs w:val="52"/>
        </w:rPr>
      </w:pPr>
      <w:r w:rsidRPr="006E0EF6">
        <w:rPr>
          <w:rFonts w:ascii="Helvetica" w:eastAsia="Times New Roman" w:hAnsi="Helvetica" w:cs="Helvetica"/>
          <w:color w:val="000000"/>
          <w:kern w:val="36"/>
          <w:sz w:val="52"/>
          <w:szCs w:val="52"/>
        </w:rPr>
        <w:t xml:space="preserve">One in eight single men would choose a new </w:t>
      </w:r>
      <w:proofErr w:type="spellStart"/>
      <w:r w:rsidRPr="006E0EF6">
        <w:rPr>
          <w:rFonts w:ascii="Helvetica" w:eastAsia="Times New Roman" w:hAnsi="Helvetica" w:cs="Helvetica"/>
          <w:color w:val="000000"/>
          <w:kern w:val="36"/>
          <w:sz w:val="52"/>
          <w:szCs w:val="52"/>
        </w:rPr>
        <w:t>iPhone</w:t>
      </w:r>
      <w:proofErr w:type="spellEnd"/>
      <w:r w:rsidRPr="006E0EF6">
        <w:rPr>
          <w:rFonts w:ascii="Helvetica" w:eastAsia="Times New Roman" w:hAnsi="Helvetica" w:cs="Helvetica"/>
          <w:color w:val="000000"/>
          <w:kern w:val="36"/>
          <w:sz w:val="52"/>
          <w:szCs w:val="52"/>
        </w:rPr>
        <w:t xml:space="preserve"> over a girlfriend</w:t>
      </w:r>
    </w:p>
    <w:p w:rsidR="006E0EF6" w:rsidRDefault="006E0EF6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</w:p>
    <w:p w:rsidR="006E0EF6" w:rsidRPr="006E0EF6" w:rsidRDefault="006E0EF6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There is not an app for that -- but these guys don't seem to care. </w:t>
      </w:r>
      <w:r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In a survey conducted by discount offers site</w:t>
      </w:r>
      <w:r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hyperlink r:id="rId4" w:history="1">
        <w:r>
          <w:rPr>
            <w:rStyle w:val="Hyperlink"/>
            <w:rFonts w:ascii="Helvetica" w:hAnsi="Helvetica" w:cs="Helvetica"/>
            <w:color w:val="324FE1"/>
            <w:sz w:val="28"/>
            <w:szCs w:val="28"/>
            <w:u w:val="none"/>
            <w:shd w:val="clear" w:color="auto" w:fill="FFFFFF"/>
          </w:rPr>
          <w:t>SaleLand.co.uk</w:t>
        </w:r>
      </w:hyperlink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, one in eight single men said they would choose a new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iPhone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5s over a girlfriend,</w:t>
      </w:r>
      <w:r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color w:val="324FE1"/>
            <w:sz w:val="28"/>
            <w:szCs w:val="28"/>
            <w:u w:val="none"/>
            <w:shd w:val="clear" w:color="auto" w:fill="FFFFFF"/>
          </w:rPr>
          <w:t>as reported by</w:t>
        </w:r>
        <w:r>
          <w:rPr>
            <w:rStyle w:val="apple-converted-space"/>
            <w:rFonts w:ascii="Helvetica" w:hAnsi="Helvetica" w:cs="Helvetica"/>
            <w:color w:val="324FE1"/>
            <w:sz w:val="28"/>
            <w:szCs w:val="28"/>
            <w:shd w:val="clear" w:color="auto" w:fill="FFFFFF"/>
          </w:rPr>
          <w:t> </w:t>
        </w:r>
        <w:r>
          <w:rPr>
            <w:rStyle w:val="Emphasis"/>
            <w:rFonts w:ascii="Helvetica" w:hAnsi="Helvetica" w:cs="Helvetica"/>
            <w:color w:val="324FE1"/>
            <w:sz w:val="28"/>
            <w:szCs w:val="28"/>
            <w:shd w:val="clear" w:color="auto" w:fill="FFFFFF"/>
          </w:rPr>
          <w:t>The Telegraph</w:t>
        </w:r>
      </w:hyperlink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. The survey, which polled 550 single British males, also found that three percent of those polled would drop their current girl to grab a new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iPhone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(but let's be honest: If you'd leave your mate for the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iPhone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5s, it's probably time you two had a talk, anyway.</w:t>
      </w:r>
      <w:proofErr w:type="gram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)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“[Y]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ou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don’t expect to see one in eight men prepared to forgo love, or in the case of three per cent, ditch their current partner to get their hands on [a new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iPhone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]" a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SaleLand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representative said in remarks emailed to Yahoo News, stating the obvious.</w:t>
      </w:r>
      <w:r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Now, this is all hypothetical, of course: There is no actual girlfriend swap going on (we hope). However, for those that do, for some reason, end up forfeiting their girlfriends for an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iPhone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5s, there are viable options available by the way of e-companionship.</w:t>
      </w:r>
      <w:r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324FE1"/>
            <w:sz w:val="28"/>
            <w:szCs w:val="28"/>
            <w:u w:val="none"/>
            <w:shd w:val="clear" w:color="auto" w:fill="FFFFFF"/>
          </w:rPr>
          <w:t>My Virtual Girlfriend</w:t>
        </w:r>
      </w:hyperlink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, the dating simulation app in Apple's App Store that lets you pretend to date a 3D avatar, may serve just fine for some fellows. The app even allows you to place a picture of your ex on your new e-GF's face, which may reduce the sting.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Siri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, the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iPhone's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voice assistant, meanwhile, can also be good company: An upcoming movie from Spike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Jonze</w:t>
      </w:r>
      <w:proofErr w:type="spellEnd"/>
      <w:r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hyperlink r:id="rId7" w:history="1">
        <w:r>
          <w:rPr>
            <w:rStyle w:val="Hyperlink"/>
            <w:rFonts w:ascii="Helvetica" w:hAnsi="Helvetica" w:cs="Helvetica"/>
            <w:color w:val="324FE1"/>
            <w:sz w:val="28"/>
            <w:szCs w:val="28"/>
            <w:u w:val="none"/>
            <w:shd w:val="clear" w:color="auto" w:fill="FFFFFF"/>
          </w:rPr>
          <w:t xml:space="preserve">even imagines what it would be like to fall in love with your </w:t>
        </w:r>
        <w:proofErr w:type="spellStart"/>
        <w:r>
          <w:rPr>
            <w:rStyle w:val="Hyperlink"/>
            <w:rFonts w:ascii="Helvetica" w:hAnsi="Helvetica" w:cs="Helvetica"/>
            <w:color w:val="324FE1"/>
            <w:sz w:val="28"/>
            <w:szCs w:val="28"/>
            <w:u w:val="none"/>
            <w:shd w:val="clear" w:color="auto" w:fill="FFFFFF"/>
          </w:rPr>
          <w:t>smartphone's</w:t>
        </w:r>
        <w:proofErr w:type="spellEnd"/>
        <w:r>
          <w:rPr>
            <w:rStyle w:val="Hyperlink"/>
            <w:rFonts w:ascii="Helvetica" w:hAnsi="Helvetica" w:cs="Helvetica"/>
            <w:color w:val="324FE1"/>
            <w:sz w:val="28"/>
            <w:szCs w:val="28"/>
            <w:u w:val="none"/>
            <w:shd w:val="clear" w:color="auto" w:fill="FFFFFF"/>
          </w:rPr>
          <w:t xml:space="preserve"> </w:t>
        </w:r>
        <w:proofErr w:type="gramStart"/>
        <w:r>
          <w:rPr>
            <w:rStyle w:val="Hyperlink"/>
            <w:rFonts w:ascii="Helvetica" w:hAnsi="Helvetica" w:cs="Helvetica"/>
            <w:color w:val="324FE1"/>
            <w:sz w:val="28"/>
            <w:szCs w:val="28"/>
            <w:u w:val="none"/>
            <w:shd w:val="clear" w:color="auto" w:fill="FFFFFF"/>
          </w:rPr>
          <w:t>assistant</w:t>
        </w:r>
        <w:proofErr w:type="gramEnd"/>
      </w:hyperlink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r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</w:rPr>
        <w:br/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Still: It's probably not a good idea to leave your best guy or gal for a </w:t>
      </w:r>
      <w:proofErr w:type="spellStart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smartphone</w:t>
      </w:r>
      <w:proofErr w:type="spellEnd"/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-- especially when you're going to be ready to upgrade again a year.</w:t>
      </w:r>
    </w:p>
    <w:sectPr w:rsidR="006E0EF6" w:rsidRPr="006E0EF6" w:rsidSect="00A2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E0EF6"/>
    <w:rsid w:val="006E0EF6"/>
    <w:rsid w:val="00A2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A5"/>
  </w:style>
  <w:style w:type="paragraph" w:styleId="Heading1">
    <w:name w:val="heading 1"/>
    <w:basedOn w:val="Normal"/>
    <w:link w:val="Heading1Char"/>
    <w:uiPriority w:val="9"/>
    <w:qFormat/>
    <w:rsid w:val="006E0E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E0EF6"/>
  </w:style>
  <w:style w:type="character" w:styleId="Hyperlink">
    <w:name w:val="Hyperlink"/>
    <w:basedOn w:val="DefaultParagraphFont"/>
    <w:uiPriority w:val="99"/>
    <w:semiHidden/>
    <w:unhideWhenUsed/>
    <w:rsid w:val="006E0E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E0EF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E0EF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hewrap.com/movies/column-post/joaquin-phoenix-falls-spike-jonzes-version-apples-siri-first-her-trailer-video-1091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unes.apple.com/us/app/my-virtual-girlfriend/id369849199?mt=8" TargetMode="External"/><Relationship Id="rId5" Type="http://schemas.openxmlformats.org/officeDocument/2006/relationships/hyperlink" Target="http://www.telegraph.co.uk/technology/apple/iphone/10333780/One-in-eight-single-men-would-pick-an-iPhone-over-a-new-girlfriend.html" TargetMode="External"/><Relationship Id="rId4" Type="http://schemas.openxmlformats.org/officeDocument/2006/relationships/hyperlink" Target="http://saleland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>Sarasota County Government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Ambar</dc:creator>
  <cp:lastModifiedBy>Ambar</cp:lastModifiedBy>
  <cp:revision>1</cp:revision>
  <dcterms:created xsi:type="dcterms:W3CDTF">2013-09-27T00:24:00Z</dcterms:created>
  <dcterms:modified xsi:type="dcterms:W3CDTF">2013-09-27T00:25:00Z</dcterms:modified>
</cp:coreProperties>
</file>